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EC3" w:rsidRDefault="00B53EC3"/>
    <w:p w:rsidR="001E661F" w:rsidRDefault="001E661F" w:rsidP="007C69D3">
      <w:pPr>
        <w:spacing w:after="200" w:line="276" w:lineRule="auto"/>
        <w:jc w:val="center"/>
        <w:rPr>
          <w:rFonts w:ascii="Arial Black" w:eastAsia="Calibri" w:hAnsi="Arial Black"/>
          <w:b/>
          <w:sz w:val="28"/>
          <w:szCs w:val="22"/>
        </w:rPr>
      </w:pPr>
    </w:p>
    <w:p w:rsidR="007C69D3" w:rsidRPr="00A126C0" w:rsidRDefault="007C69D3" w:rsidP="007C69D3">
      <w:pPr>
        <w:spacing w:after="200" w:line="276" w:lineRule="auto"/>
        <w:jc w:val="center"/>
        <w:rPr>
          <w:rFonts w:ascii="Arial Black" w:eastAsia="Calibri" w:hAnsi="Arial Black"/>
          <w:b/>
          <w:sz w:val="28"/>
          <w:szCs w:val="22"/>
        </w:rPr>
      </w:pPr>
      <w:r w:rsidRPr="00A126C0">
        <w:rPr>
          <w:rFonts w:ascii="Arial Black" w:eastAsia="Calibri" w:hAnsi="Arial Black"/>
          <w:b/>
          <w:sz w:val="28"/>
          <w:szCs w:val="22"/>
        </w:rPr>
        <w:t>NOTA ACLARATORIA N</w:t>
      </w:r>
      <w:r>
        <w:rPr>
          <w:rFonts w:ascii="Arial Black" w:eastAsia="Calibri" w:hAnsi="Arial Black"/>
          <w:b/>
          <w:sz w:val="28"/>
          <w:szCs w:val="22"/>
        </w:rPr>
        <w:t>o</w:t>
      </w:r>
      <w:r w:rsidRPr="00A126C0">
        <w:rPr>
          <w:rFonts w:ascii="Arial Black" w:eastAsia="Calibri" w:hAnsi="Arial Black"/>
          <w:b/>
          <w:sz w:val="28"/>
          <w:szCs w:val="22"/>
        </w:rPr>
        <w:t xml:space="preserve">. </w:t>
      </w:r>
      <w:r>
        <w:rPr>
          <w:rFonts w:ascii="Arial Black" w:eastAsia="Calibri" w:hAnsi="Arial Black"/>
          <w:b/>
          <w:sz w:val="28"/>
          <w:szCs w:val="22"/>
        </w:rPr>
        <w:t>1</w:t>
      </w:r>
    </w:p>
    <w:p w:rsidR="00D018DC" w:rsidRDefault="00D018DC" w:rsidP="007C69D3">
      <w:pPr>
        <w:jc w:val="both"/>
        <w:rPr>
          <w:rFonts w:asciiTheme="minorHAnsi" w:eastAsia="Calibri" w:hAnsiTheme="minorHAnsi" w:cstheme="minorHAnsi"/>
          <w:szCs w:val="22"/>
        </w:rPr>
      </w:pPr>
    </w:p>
    <w:p w:rsidR="001E661F" w:rsidRDefault="001E661F" w:rsidP="007C69D3">
      <w:pPr>
        <w:jc w:val="both"/>
        <w:rPr>
          <w:rFonts w:asciiTheme="minorHAnsi" w:eastAsia="Calibri" w:hAnsiTheme="minorHAnsi" w:cstheme="minorHAnsi"/>
          <w:szCs w:val="22"/>
        </w:rPr>
      </w:pPr>
    </w:p>
    <w:p w:rsidR="007C69D3" w:rsidRPr="00AD6CCB" w:rsidRDefault="007C69D3" w:rsidP="007C69D3">
      <w:pPr>
        <w:jc w:val="both"/>
        <w:rPr>
          <w:rFonts w:asciiTheme="minorHAnsi" w:eastAsia="Calibri" w:hAnsiTheme="minorHAnsi" w:cstheme="minorHAnsi"/>
          <w:szCs w:val="22"/>
        </w:rPr>
      </w:pPr>
      <w:proofErr w:type="spellStart"/>
      <w:r w:rsidRPr="00AD6CCB">
        <w:rPr>
          <w:rFonts w:asciiTheme="minorHAnsi" w:eastAsia="Calibri" w:hAnsiTheme="minorHAnsi" w:cstheme="minorHAnsi"/>
          <w:szCs w:val="22"/>
        </w:rPr>
        <w:t>Sabanagrande</w:t>
      </w:r>
      <w:proofErr w:type="spellEnd"/>
      <w:r w:rsidRPr="00AD6CCB">
        <w:rPr>
          <w:rFonts w:asciiTheme="minorHAnsi" w:eastAsia="Calibri" w:hAnsiTheme="minorHAnsi" w:cstheme="minorHAnsi"/>
          <w:szCs w:val="22"/>
        </w:rPr>
        <w:t xml:space="preserve">; F.M., </w:t>
      </w:r>
      <w:r w:rsidR="00FE2740">
        <w:rPr>
          <w:rFonts w:asciiTheme="minorHAnsi" w:eastAsia="Calibri" w:hAnsiTheme="minorHAnsi" w:cstheme="minorHAnsi"/>
          <w:szCs w:val="22"/>
        </w:rPr>
        <w:t>8 de mayo</w:t>
      </w:r>
      <w:r w:rsidRPr="00AD6CCB">
        <w:rPr>
          <w:rFonts w:asciiTheme="minorHAnsi" w:eastAsia="Calibri" w:hAnsiTheme="minorHAnsi" w:cstheme="minorHAnsi"/>
          <w:szCs w:val="22"/>
        </w:rPr>
        <w:t xml:space="preserve"> de 2018</w:t>
      </w:r>
    </w:p>
    <w:p w:rsidR="007C69D3" w:rsidRPr="00AD6CCB" w:rsidRDefault="007C69D3" w:rsidP="007C69D3">
      <w:pPr>
        <w:jc w:val="both"/>
        <w:rPr>
          <w:rFonts w:asciiTheme="minorHAnsi" w:eastAsia="Calibri" w:hAnsiTheme="minorHAnsi" w:cstheme="minorHAnsi"/>
          <w:b/>
          <w:szCs w:val="22"/>
        </w:rPr>
      </w:pPr>
    </w:p>
    <w:p w:rsidR="00456C5F" w:rsidRDefault="00456C5F" w:rsidP="007C69D3">
      <w:pPr>
        <w:jc w:val="both"/>
        <w:rPr>
          <w:rFonts w:asciiTheme="minorHAnsi" w:eastAsia="Calibri" w:hAnsiTheme="minorHAnsi" w:cstheme="minorHAnsi"/>
          <w:b/>
          <w:szCs w:val="22"/>
        </w:rPr>
      </w:pPr>
    </w:p>
    <w:p w:rsidR="007C69D3" w:rsidRPr="00AD6CCB" w:rsidRDefault="007C69D3" w:rsidP="007C69D3">
      <w:pPr>
        <w:jc w:val="both"/>
        <w:rPr>
          <w:rFonts w:asciiTheme="minorHAnsi" w:eastAsia="Calibri" w:hAnsiTheme="minorHAnsi" w:cstheme="minorHAnsi"/>
          <w:b/>
          <w:szCs w:val="22"/>
        </w:rPr>
      </w:pPr>
      <w:r w:rsidRPr="00AD6CCB">
        <w:rPr>
          <w:rFonts w:asciiTheme="minorHAnsi" w:eastAsia="Calibri" w:hAnsiTheme="minorHAnsi" w:cstheme="minorHAnsi"/>
          <w:b/>
          <w:szCs w:val="22"/>
        </w:rPr>
        <w:t>Señores</w:t>
      </w:r>
    </w:p>
    <w:p w:rsidR="007C69D3" w:rsidRPr="00AD6CCB" w:rsidRDefault="007C69D3" w:rsidP="007C69D3">
      <w:pPr>
        <w:jc w:val="both"/>
        <w:rPr>
          <w:rFonts w:asciiTheme="minorHAnsi" w:eastAsia="Calibri" w:hAnsiTheme="minorHAnsi" w:cstheme="minorHAnsi"/>
          <w:b/>
          <w:szCs w:val="22"/>
        </w:rPr>
      </w:pPr>
      <w:r w:rsidRPr="00AD6CCB">
        <w:rPr>
          <w:rFonts w:asciiTheme="minorHAnsi" w:eastAsia="Calibri" w:hAnsiTheme="minorHAnsi" w:cstheme="minorHAnsi"/>
          <w:b/>
          <w:szCs w:val="22"/>
        </w:rPr>
        <w:t>PARTICIPANTES</w:t>
      </w:r>
    </w:p>
    <w:p w:rsidR="00D018DC" w:rsidRDefault="00D018DC" w:rsidP="00DD73B0">
      <w:pPr>
        <w:ind w:left="4248"/>
        <w:jc w:val="both"/>
        <w:rPr>
          <w:rFonts w:asciiTheme="minorHAnsi" w:eastAsia="Calibri" w:hAnsiTheme="minorHAnsi" w:cstheme="minorHAnsi"/>
          <w:b/>
          <w:sz w:val="20"/>
          <w:szCs w:val="22"/>
        </w:rPr>
      </w:pPr>
    </w:p>
    <w:p w:rsidR="007C69D3" w:rsidRPr="00D018DC" w:rsidRDefault="007C69D3" w:rsidP="00DD73B0">
      <w:pPr>
        <w:ind w:left="4248"/>
        <w:jc w:val="both"/>
        <w:rPr>
          <w:rFonts w:asciiTheme="minorHAnsi" w:eastAsia="Calibri" w:hAnsiTheme="minorHAnsi" w:cstheme="minorHAnsi"/>
          <w:sz w:val="18"/>
          <w:szCs w:val="22"/>
        </w:rPr>
      </w:pPr>
      <w:r w:rsidRPr="00D018DC">
        <w:rPr>
          <w:rFonts w:asciiTheme="minorHAnsi" w:eastAsia="Calibri" w:hAnsiTheme="minorHAnsi" w:cstheme="minorHAnsi"/>
          <w:b/>
          <w:sz w:val="18"/>
          <w:szCs w:val="22"/>
        </w:rPr>
        <w:t xml:space="preserve">Ref. Proceso </w:t>
      </w:r>
      <w:r w:rsidRPr="00D018DC">
        <w:rPr>
          <w:rFonts w:asciiTheme="minorHAnsi" w:eastAsia="Calibri" w:hAnsiTheme="minorHAnsi" w:cstheme="minorHAnsi"/>
          <w:b/>
          <w:sz w:val="18"/>
          <w:szCs w:val="22"/>
          <w:lang w:val="es-MX"/>
        </w:rPr>
        <w:t>ACS-PROSASUR1/LPN/0</w:t>
      </w:r>
      <w:r w:rsidR="00FE2740" w:rsidRPr="00D018DC">
        <w:rPr>
          <w:rFonts w:asciiTheme="minorHAnsi" w:eastAsia="Calibri" w:hAnsiTheme="minorHAnsi" w:cstheme="minorHAnsi"/>
          <w:b/>
          <w:sz w:val="18"/>
          <w:szCs w:val="22"/>
          <w:lang w:val="es-MX"/>
        </w:rPr>
        <w:t>5</w:t>
      </w:r>
      <w:r w:rsidRPr="00D018DC">
        <w:rPr>
          <w:rFonts w:asciiTheme="minorHAnsi" w:eastAsia="Calibri" w:hAnsiTheme="minorHAnsi" w:cstheme="minorHAnsi"/>
          <w:b/>
          <w:sz w:val="18"/>
          <w:szCs w:val="22"/>
          <w:lang w:val="es-MX"/>
        </w:rPr>
        <w:t>-2018</w:t>
      </w:r>
      <w:r w:rsidR="00D018DC">
        <w:rPr>
          <w:rFonts w:asciiTheme="minorHAnsi" w:eastAsia="Calibri" w:hAnsiTheme="minorHAnsi" w:cstheme="minorHAnsi"/>
          <w:b/>
          <w:sz w:val="18"/>
          <w:szCs w:val="22"/>
          <w:lang w:val="es-MX"/>
        </w:rPr>
        <w:t>.</w:t>
      </w:r>
      <w:r w:rsidRPr="00D018DC">
        <w:rPr>
          <w:rFonts w:asciiTheme="minorHAnsi" w:eastAsia="Calibri" w:hAnsiTheme="minorHAnsi" w:cstheme="minorHAnsi"/>
          <w:b/>
          <w:sz w:val="18"/>
          <w:szCs w:val="22"/>
          <w:lang w:val="es-MX"/>
        </w:rPr>
        <w:t xml:space="preserve"> “</w:t>
      </w:r>
      <w:r w:rsidR="00FE2740" w:rsidRPr="00D018DC">
        <w:rPr>
          <w:rFonts w:asciiTheme="minorHAnsi" w:eastAsia="Calibri" w:hAnsiTheme="minorHAnsi" w:cstheme="minorHAnsi"/>
          <w:sz w:val="18"/>
          <w:szCs w:val="22"/>
        </w:rPr>
        <w:t xml:space="preserve">Adquisición de Semilla Mejorada de Maíz y Frijol para los Municipios de </w:t>
      </w:r>
      <w:proofErr w:type="spellStart"/>
      <w:r w:rsidR="00FE2740" w:rsidRPr="00D018DC">
        <w:rPr>
          <w:rFonts w:asciiTheme="minorHAnsi" w:eastAsia="Calibri" w:hAnsiTheme="minorHAnsi" w:cstheme="minorHAnsi"/>
          <w:sz w:val="18"/>
          <w:szCs w:val="22"/>
        </w:rPr>
        <w:t>Lepaterique</w:t>
      </w:r>
      <w:proofErr w:type="spellEnd"/>
      <w:r w:rsidR="00FE2740" w:rsidRPr="00D018DC">
        <w:rPr>
          <w:rFonts w:asciiTheme="minorHAnsi" w:eastAsia="Calibri" w:hAnsiTheme="minorHAnsi" w:cstheme="minorHAnsi"/>
          <w:sz w:val="18"/>
          <w:szCs w:val="22"/>
        </w:rPr>
        <w:t xml:space="preserve"> y </w:t>
      </w:r>
      <w:proofErr w:type="spellStart"/>
      <w:r w:rsidR="00FE2740" w:rsidRPr="00D018DC">
        <w:rPr>
          <w:rFonts w:asciiTheme="minorHAnsi" w:eastAsia="Calibri" w:hAnsiTheme="minorHAnsi" w:cstheme="minorHAnsi"/>
          <w:sz w:val="18"/>
          <w:szCs w:val="22"/>
        </w:rPr>
        <w:t>Reitoca</w:t>
      </w:r>
      <w:proofErr w:type="spellEnd"/>
      <w:r w:rsidR="00FE2740" w:rsidRPr="00D018DC">
        <w:rPr>
          <w:rFonts w:asciiTheme="minorHAnsi" w:eastAsia="Calibri" w:hAnsiTheme="minorHAnsi" w:cstheme="minorHAnsi"/>
          <w:sz w:val="18"/>
          <w:szCs w:val="22"/>
        </w:rPr>
        <w:t xml:space="preserve"> en Francisco Morazán, </w:t>
      </w:r>
      <w:proofErr w:type="spellStart"/>
      <w:r w:rsidR="00FE2740" w:rsidRPr="00D018DC">
        <w:rPr>
          <w:rFonts w:asciiTheme="minorHAnsi" w:eastAsia="Calibri" w:hAnsiTheme="minorHAnsi" w:cstheme="minorHAnsi"/>
          <w:sz w:val="18"/>
          <w:szCs w:val="22"/>
        </w:rPr>
        <w:t>Pespire</w:t>
      </w:r>
      <w:proofErr w:type="spellEnd"/>
      <w:r w:rsidR="00FE2740" w:rsidRPr="00D018DC">
        <w:rPr>
          <w:rFonts w:asciiTheme="minorHAnsi" w:eastAsia="Calibri" w:hAnsiTheme="minorHAnsi" w:cstheme="minorHAnsi"/>
          <w:sz w:val="18"/>
          <w:szCs w:val="22"/>
        </w:rPr>
        <w:t xml:space="preserve"> en Choluteca y Soledad en El Paraíso, áreas de influencia del PROSASUR Clúster 1</w:t>
      </w:r>
      <w:r w:rsidRPr="00D018DC">
        <w:rPr>
          <w:rFonts w:asciiTheme="minorHAnsi" w:eastAsia="Calibri" w:hAnsiTheme="minorHAnsi" w:cstheme="minorHAnsi"/>
          <w:sz w:val="18"/>
          <w:szCs w:val="22"/>
        </w:rPr>
        <w:t>”</w:t>
      </w:r>
    </w:p>
    <w:p w:rsidR="00456C5F" w:rsidRDefault="00456C5F" w:rsidP="00F14062">
      <w:pPr>
        <w:jc w:val="both"/>
        <w:rPr>
          <w:rFonts w:asciiTheme="minorHAnsi" w:hAnsiTheme="minorHAnsi" w:cstheme="minorHAnsi"/>
          <w:szCs w:val="22"/>
          <w:lang w:val="es-ES" w:eastAsia="es-ES"/>
        </w:rPr>
      </w:pPr>
    </w:p>
    <w:p w:rsidR="007C69D3" w:rsidRPr="00AD6CCB" w:rsidRDefault="007C69D3" w:rsidP="00F14062">
      <w:pPr>
        <w:jc w:val="both"/>
        <w:rPr>
          <w:rFonts w:asciiTheme="minorHAnsi" w:hAnsiTheme="minorHAnsi" w:cstheme="minorHAnsi"/>
          <w:szCs w:val="22"/>
          <w:lang w:val="es-ES" w:eastAsia="es-ES"/>
        </w:rPr>
      </w:pPr>
      <w:r w:rsidRPr="00AD6CCB">
        <w:rPr>
          <w:rFonts w:asciiTheme="minorHAnsi" w:hAnsiTheme="minorHAnsi" w:cstheme="minorHAnsi"/>
          <w:szCs w:val="22"/>
          <w:lang w:val="es-ES" w:eastAsia="es-ES"/>
        </w:rPr>
        <w:t>Estimados Señores:</w:t>
      </w:r>
    </w:p>
    <w:p w:rsidR="007C69D3" w:rsidRPr="00AD6CCB" w:rsidRDefault="007C69D3" w:rsidP="00F14062">
      <w:pPr>
        <w:jc w:val="both"/>
        <w:rPr>
          <w:rFonts w:asciiTheme="minorHAnsi" w:hAnsiTheme="minorHAnsi" w:cstheme="minorHAnsi"/>
          <w:szCs w:val="22"/>
          <w:lang w:val="es-ES" w:eastAsia="es-ES"/>
        </w:rPr>
      </w:pPr>
    </w:p>
    <w:p w:rsidR="007C69D3" w:rsidRPr="00AD6CCB" w:rsidRDefault="007C69D3" w:rsidP="00F14062">
      <w:pPr>
        <w:jc w:val="both"/>
        <w:rPr>
          <w:rFonts w:asciiTheme="minorHAnsi" w:hAnsiTheme="minorHAnsi" w:cstheme="minorHAnsi"/>
          <w:szCs w:val="22"/>
          <w:lang w:eastAsia="es-ES"/>
        </w:rPr>
      </w:pPr>
      <w:r w:rsidRPr="00AD6CCB">
        <w:rPr>
          <w:rFonts w:asciiTheme="minorHAnsi" w:hAnsiTheme="minorHAnsi" w:cstheme="minorHAnsi"/>
          <w:szCs w:val="22"/>
          <w:lang w:val="es-ES" w:eastAsia="es-ES"/>
        </w:rPr>
        <w:t>Por este medio damos respuesta a consultas que han realizado empresas interesadas en participar en el proceso arriba indicado, de conformidad a</w:t>
      </w:r>
      <w:r w:rsidRPr="00AD6CCB">
        <w:rPr>
          <w:rFonts w:asciiTheme="minorHAnsi" w:hAnsiTheme="minorHAnsi" w:cstheme="minorHAnsi"/>
          <w:szCs w:val="22"/>
          <w:lang w:eastAsia="es-ES"/>
        </w:rPr>
        <w:t xml:space="preserve"> lo establecido en la Sección I. Instrucciones a los Oferentes, </w:t>
      </w:r>
      <w:r w:rsidRPr="00AD6CCB">
        <w:rPr>
          <w:rFonts w:asciiTheme="minorHAnsi" w:hAnsiTheme="minorHAnsi" w:cstheme="minorHAnsi"/>
          <w:i/>
          <w:szCs w:val="22"/>
          <w:lang w:eastAsia="es-ES"/>
        </w:rPr>
        <w:t xml:space="preserve">Cláusula IAL 2.1. </w:t>
      </w:r>
      <w:r w:rsidR="00FD0A9E" w:rsidRPr="00FD0A9E">
        <w:rPr>
          <w:rFonts w:asciiTheme="minorHAnsi" w:hAnsiTheme="minorHAnsi" w:cstheme="minorHAnsi"/>
          <w:i/>
          <w:szCs w:val="22"/>
          <w:lang w:eastAsia="es-ES"/>
        </w:rPr>
        <w:t>Condiciones de la Licitación</w:t>
      </w:r>
      <w:r w:rsidRPr="00FD0A9E">
        <w:rPr>
          <w:rFonts w:asciiTheme="minorHAnsi" w:hAnsiTheme="minorHAnsi" w:cstheme="minorHAnsi"/>
          <w:i/>
          <w:szCs w:val="22"/>
          <w:lang w:eastAsia="es-ES"/>
        </w:rPr>
        <w:t>,</w:t>
      </w:r>
      <w:r w:rsidRPr="00AD6CCB">
        <w:rPr>
          <w:rFonts w:asciiTheme="minorHAnsi" w:hAnsiTheme="minorHAnsi" w:cstheme="minorHAnsi"/>
          <w:szCs w:val="22"/>
          <w:lang w:eastAsia="es-ES"/>
        </w:rPr>
        <w:t xml:space="preserve"> a continuación:</w:t>
      </w:r>
    </w:p>
    <w:p w:rsidR="007C69D3" w:rsidRPr="00AD6CCB" w:rsidRDefault="007C69D3" w:rsidP="00F14062">
      <w:pPr>
        <w:keepNext/>
        <w:keepLines/>
        <w:jc w:val="both"/>
        <w:outlineLvl w:val="2"/>
        <w:rPr>
          <w:rFonts w:asciiTheme="minorHAnsi" w:hAnsiTheme="minorHAnsi" w:cstheme="minorHAnsi"/>
          <w:b/>
          <w:color w:val="FF0000"/>
          <w:szCs w:val="22"/>
          <w:u w:val="single"/>
        </w:rPr>
      </w:pPr>
      <w:bookmarkStart w:id="0" w:name="_Toc411937258"/>
    </w:p>
    <w:bookmarkEnd w:id="0"/>
    <w:p w:rsidR="00FE2740" w:rsidRPr="00FE2740" w:rsidRDefault="00FE2740" w:rsidP="00FE2740">
      <w:pPr>
        <w:pStyle w:val="ListParagraph"/>
        <w:numPr>
          <w:ilvl w:val="1"/>
          <w:numId w:val="2"/>
        </w:numPr>
        <w:jc w:val="both"/>
        <w:rPr>
          <w:rFonts w:asciiTheme="minorHAnsi" w:eastAsia="Calibri" w:hAnsiTheme="minorHAnsi" w:cstheme="minorHAnsi"/>
          <w:b/>
          <w:szCs w:val="22"/>
        </w:rPr>
      </w:pPr>
      <w:r w:rsidRPr="00FE2740">
        <w:rPr>
          <w:rFonts w:asciiTheme="minorHAnsi" w:eastAsia="Calibri" w:hAnsiTheme="minorHAnsi" w:cstheme="minorHAnsi"/>
          <w:b/>
          <w:szCs w:val="22"/>
        </w:rPr>
        <w:t xml:space="preserve">Se podrá </w:t>
      </w:r>
      <w:proofErr w:type="gramStart"/>
      <w:r w:rsidRPr="00FE2740">
        <w:rPr>
          <w:rFonts w:asciiTheme="minorHAnsi" w:eastAsia="Calibri" w:hAnsiTheme="minorHAnsi" w:cstheme="minorHAnsi"/>
          <w:b/>
          <w:szCs w:val="22"/>
        </w:rPr>
        <w:t>ofertara</w:t>
      </w:r>
      <w:proofErr w:type="gramEnd"/>
      <w:r w:rsidRPr="00FE2740">
        <w:rPr>
          <w:rFonts w:asciiTheme="minorHAnsi" w:eastAsia="Calibri" w:hAnsiTheme="minorHAnsi" w:cstheme="minorHAnsi"/>
          <w:b/>
          <w:szCs w:val="22"/>
        </w:rPr>
        <w:t xml:space="preserve"> otra semilla que tenga resultados similares en las zonas programadas para la siembra.</w:t>
      </w:r>
    </w:p>
    <w:p w:rsidR="007C69D3" w:rsidRPr="00FE2740" w:rsidRDefault="007C69D3" w:rsidP="00FE2740">
      <w:pPr>
        <w:pStyle w:val="ListParagraph"/>
        <w:ind w:left="390"/>
        <w:jc w:val="both"/>
        <w:rPr>
          <w:rFonts w:asciiTheme="minorHAnsi" w:eastAsia="Calibri" w:hAnsiTheme="minorHAnsi" w:cstheme="minorHAnsi"/>
          <w:szCs w:val="22"/>
        </w:rPr>
      </w:pPr>
      <w:r w:rsidRPr="00FE2740">
        <w:rPr>
          <w:rFonts w:asciiTheme="minorHAnsi" w:eastAsia="Calibri" w:hAnsiTheme="minorHAnsi" w:cstheme="minorHAnsi"/>
          <w:b/>
          <w:szCs w:val="22"/>
        </w:rPr>
        <w:t>R/:</w:t>
      </w:r>
      <w:r w:rsidRPr="00FE2740">
        <w:rPr>
          <w:rFonts w:asciiTheme="minorHAnsi" w:eastAsia="Calibri" w:hAnsiTheme="minorHAnsi" w:cstheme="minorHAnsi"/>
          <w:szCs w:val="22"/>
        </w:rPr>
        <w:t xml:space="preserve"> </w:t>
      </w:r>
      <w:r w:rsidR="007B4110" w:rsidRPr="00FE2740">
        <w:rPr>
          <w:rFonts w:asciiTheme="minorHAnsi" w:eastAsia="Calibri" w:hAnsiTheme="minorHAnsi" w:cstheme="minorHAnsi"/>
          <w:szCs w:val="22"/>
        </w:rPr>
        <w:t xml:space="preserve"> </w:t>
      </w:r>
      <w:r w:rsidR="00FE2740">
        <w:rPr>
          <w:rFonts w:asciiTheme="minorHAnsi" w:eastAsia="Calibri" w:hAnsiTheme="minorHAnsi" w:cstheme="minorHAnsi"/>
          <w:szCs w:val="22"/>
        </w:rPr>
        <w:t xml:space="preserve">La variedad requerida es </w:t>
      </w:r>
      <w:proofErr w:type="spellStart"/>
      <w:r w:rsidR="00FE2740">
        <w:rPr>
          <w:rFonts w:asciiTheme="minorHAnsi" w:eastAsia="Calibri" w:hAnsiTheme="minorHAnsi" w:cstheme="minorHAnsi"/>
          <w:szCs w:val="22"/>
        </w:rPr>
        <w:t>biofortificada</w:t>
      </w:r>
      <w:proofErr w:type="spellEnd"/>
      <w:r w:rsidR="00FE2740">
        <w:rPr>
          <w:rFonts w:asciiTheme="minorHAnsi" w:eastAsia="Calibri" w:hAnsiTheme="minorHAnsi" w:cstheme="minorHAnsi"/>
          <w:szCs w:val="22"/>
        </w:rPr>
        <w:t xml:space="preserve"> con resistencia a la sequía.</w:t>
      </w:r>
    </w:p>
    <w:p w:rsidR="007B4110" w:rsidRPr="00AD6CCB" w:rsidRDefault="007B4110" w:rsidP="00F14062">
      <w:pPr>
        <w:jc w:val="both"/>
        <w:rPr>
          <w:rFonts w:asciiTheme="minorHAnsi" w:eastAsia="Calibri" w:hAnsiTheme="minorHAnsi" w:cstheme="minorHAnsi"/>
          <w:szCs w:val="22"/>
        </w:rPr>
      </w:pPr>
    </w:p>
    <w:p w:rsidR="00FE2740" w:rsidRPr="00FE2740" w:rsidRDefault="00FE2740" w:rsidP="00FE2740">
      <w:pPr>
        <w:pStyle w:val="ListParagraph"/>
        <w:numPr>
          <w:ilvl w:val="1"/>
          <w:numId w:val="2"/>
        </w:numPr>
        <w:jc w:val="both"/>
        <w:rPr>
          <w:rFonts w:asciiTheme="minorHAnsi" w:eastAsia="Calibri" w:hAnsiTheme="minorHAnsi" w:cstheme="minorHAnsi"/>
          <w:b/>
          <w:szCs w:val="22"/>
        </w:rPr>
      </w:pPr>
      <w:r w:rsidRPr="00FE2740">
        <w:rPr>
          <w:rFonts w:asciiTheme="minorHAnsi" w:eastAsia="Calibri" w:hAnsiTheme="minorHAnsi" w:cstheme="minorHAnsi"/>
          <w:b/>
          <w:szCs w:val="22"/>
        </w:rPr>
        <w:t xml:space="preserve">Cuáles son los lugares donde se estará realizando </w:t>
      </w:r>
      <w:proofErr w:type="gramStart"/>
      <w:r w:rsidRPr="00FE2740">
        <w:rPr>
          <w:rFonts w:asciiTheme="minorHAnsi" w:eastAsia="Calibri" w:hAnsiTheme="minorHAnsi" w:cstheme="minorHAnsi"/>
          <w:b/>
          <w:szCs w:val="22"/>
        </w:rPr>
        <w:t>las siembra</w:t>
      </w:r>
      <w:proofErr w:type="gramEnd"/>
      <w:r w:rsidRPr="00FE2740">
        <w:rPr>
          <w:rFonts w:asciiTheme="minorHAnsi" w:eastAsia="Calibri" w:hAnsiTheme="minorHAnsi" w:cstheme="minorHAnsi"/>
          <w:b/>
          <w:szCs w:val="22"/>
        </w:rPr>
        <w:t xml:space="preserve"> de estos cultivos, para de esa manera saber que semillas se pueden ofertar, según la zona.</w:t>
      </w:r>
    </w:p>
    <w:p w:rsidR="00E012CE" w:rsidRDefault="007B4110" w:rsidP="00C10440">
      <w:pPr>
        <w:pStyle w:val="ListParagraph"/>
        <w:ind w:left="390"/>
        <w:jc w:val="both"/>
        <w:rPr>
          <w:rFonts w:asciiTheme="minorHAnsi" w:eastAsia="Calibri" w:hAnsiTheme="minorHAnsi" w:cstheme="minorHAnsi"/>
          <w:szCs w:val="22"/>
        </w:rPr>
      </w:pPr>
      <w:r w:rsidRPr="00FE2740">
        <w:rPr>
          <w:rFonts w:asciiTheme="minorHAnsi" w:eastAsia="Calibri" w:hAnsiTheme="minorHAnsi" w:cstheme="minorHAnsi"/>
          <w:b/>
          <w:szCs w:val="22"/>
        </w:rPr>
        <w:t>R/:</w:t>
      </w:r>
      <w:r w:rsidR="00C10440">
        <w:rPr>
          <w:rFonts w:asciiTheme="minorHAnsi" w:eastAsia="Calibri" w:hAnsiTheme="minorHAnsi" w:cstheme="minorHAnsi"/>
          <w:szCs w:val="22"/>
        </w:rPr>
        <w:t xml:space="preserve"> A continuación, se enuncian los municipios a ser beneficiados con la semilla mejorada adquirida:</w:t>
      </w:r>
    </w:p>
    <w:p w:rsidR="00C10440" w:rsidRDefault="00C10440" w:rsidP="00C10440">
      <w:pPr>
        <w:pStyle w:val="ListParagraph"/>
        <w:ind w:left="390"/>
        <w:jc w:val="both"/>
        <w:rPr>
          <w:rFonts w:asciiTheme="minorHAnsi" w:eastAsia="Calibri" w:hAnsiTheme="minorHAnsi" w:cstheme="minorHAnsi"/>
          <w:szCs w:val="22"/>
        </w:rPr>
      </w:pPr>
    </w:p>
    <w:tbl>
      <w:tblPr>
        <w:tblW w:w="7980" w:type="dxa"/>
        <w:jc w:val="center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26"/>
        <w:gridCol w:w="5654"/>
      </w:tblGrid>
      <w:tr w:rsidR="00C10440" w:rsidRPr="00C10440" w:rsidTr="00C10440">
        <w:trPr>
          <w:trHeight w:val="384"/>
          <w:jc w:val="center"/>
        </w:trPr>
        <w:tc>
          <w:tcPr>
            <w:tcW w:w="2326" w:type="dxa"/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0440" w:rsidRPr="00C10440" w:rsidRDefault="00C10440" w:rsidP="00FF1423">
            <w:pPr>
              <w:pStyle w:val="NormalWeb"/>
              <w:tabs>
                <w:tab w:val="right" w:pos="2038"/>
              </w:tabs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proofErr w:type="spellStart"/>
            <w:r w:rsidRPr="00C1044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</w:rPr>
              <w:t>Departamento</w:t>
            </w:r>
            <w:proofErr w:type="spellEnd"/>
          </w:p>
        </w:tc>
        <w:tc>
          <w:tcPr>
            <w:tcW w:w="5654" w:type="dxa"/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0440" w:rsidRPr="00C10440" w:rsidRDefault="00C10440" w:rsidP="00FF1423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proofErr w:type="spellStart"/>
            <w:r w:rsidRPr="00C1044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</w:rPr>
              <w:t>Municipios</w:t>
            </w:r>
            <w:proofErr w:type="spellEnd"/>
          </w:p>
        </w:tc>
      </w:tr>
      <w:tr w:rsidR="00C10440" w:rsidRPr="00C10440" w:rsidTr="00C10440">
        <w:trPr>
          <w:trHeight w:val="225"/>
          <w:jc w:val="center"/>
        </w:trPr>
        <w:tc>
          <w:tcPr>
            <w:tcW w:w="2326" w:type="dxa"/>
            <w:shd w:val="clear" w:color="auto" w:fill="FFF4E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0440" w:rsidRPr="00C10440" w:rsidRDefault="00C10440" w:rsidP="00C10440">
            <w:pPr>
              <w:pStyle w:val="NormalWeb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</w:pPr>
            <w:r w:rsidRPr="00C10440"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  <w:t xml:space="preserve">Francisco </w:t>
            </w:r>
            <w:r w:rsidRPr="00C10440"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  <w:t>Morazán</w:t>
            </w:r>
          </w:p>
        </w:tc>
        <w:tc>
          <w:tcPr>
            <w:tcW w:w="5654" w:type="dxa"/>
            <w:shd w:val="clear" w:color="auto" w:fill="FFF4E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0440" w:rsidRPr="00C10440" w:rsidRDefault="00C10440" w:rsidP="00C10440">
            <w:pPr>
              <w:pStyle w:val="NormalWeb"/>
              <w:rPr>
                <w:rFonts w:asciiTheme="minorHAnsi" w:hAnsiTheme="minorHAnsi" w:cstheme="minorHAnsi"/>
                <w:color w:val="000000"/>
                <w:sz w:val="18"/>
                <w:szCs w:val="20"/>
                <w:lang w:val="es-HN"/>
              </w:rPr>
            </w:pPr>
            <w:proofErr w:type="spellStart"/>
            <w:r w:rsidRPr="00C10440">
              <w:rPr>
                <w:rFonts w:asciiTheme="minorHAnsi" w:hAnsiTheme="minorHAnsi" w:cstheme="minorHAnsi"/>
                <w:color w:val="000000"/>
                <w:sz w:val="18"/>
                <w:szCs w:val="20"/>
                <w:lang w:val="x-none"/>
              </w:rPr>
              <w:t>Curarén</w:t>
            </w:r>
            <w:proofErr w:type="spellEnd"/>
            <w:r w:rsidRPr="00C10440">
              <w:rPr>
                <w:rFonts w:asciiTheme="minorHAnsi" w:hAnsiTheme="minorHAnsi" w:cstheme="minorHAnsi"/>
                <w:color w:val="000000"/>
                <w:sz w:val="18"/>
                <w:szCs w:val="20"/>
                <w:lang w:val="x-none"/>
              </w:rPr>
              <w:t xml:space="preserve">, </w:t>
            </w:r>
            <w:proofErr w:type="spellStart"/>
            <w:r w:rsidRPr="00C10440">
              <w:rPr>
                <w:rFonts w:asciiTheme="minorHAnsi" w:hAnsiTheme="minorHAnsi" w:cstheme="minorHAnsi"/>
                <w:color w:val="000000"/>
                <w:sz w:val="18"/>
                <w:szCs w:val="20"/>
                <w:lang w:val="x-none"/>
              </w:rPr>
              <w:t>Reitoca</w:t>
            </w:r>
            <w:proofErr w:type="spellEnd"/>
            <w:r w:rsidRPr="00C10440">
              <w:rPr>
                <w:rFonts w:asciiTheme="minorHAnsi" w:hAnsiTheme="minorHAnsi" w:cstheme="minorHAnsi"/>
                <w:color w:val="000000"/>
                <w:sz w:val="18"/>
                <w:szCs w:val="20"/>
                <w:lang w:val="x-none"/>
              </w:rPr>
              <w:t>,</w:t>
            </w:r>
            <w:r w:rsidRPr="00C10440">
              <w:rPr>
                <w:rFonts w:asciiTheme="minorHAnsi" w:hAnsiTheme="minorHAnsi" w:cstheme="minorHAnsi"/>
                <w:color w:val="000000"/>
                <w:sz w:val="18"/>
                <w:szCs w:val="20"/>
                <w:lang w:val="es-HN"/>
              </w:rPr>
              <w:t xml:space="preserve"> </w:t>
            </w:r>
            <w:proofErr w:type="spellStart"/>
            <w:r w:rsidRPr="00C10440">
              <w:rPr>
                <w:rFonts w:asciiTheme="minorHAnsi" w:hAnsiTheme="minorHAnsi" w:cstheme="minorHAnsi"/>
                <w:color w:val="000000"/>
                <w:sz w:val="18"/>
                <w:szCs w:val="20"/>
                <w:lang w:val="x-none"/>
              </w:rPr>
              <w:t>Alubarén</w:t>
            </w:r>
            <w:proofErr w:type="spellEnd"/>
            <w:r w:rsidRPr="00C10440">
              <w:rPr>
                <w:rFonts w:asciiTheme="minorHAnsi" w:hAnsiTheme="minorHAnsi" w:cstheme="minorHAnsi"/>
                <w:color w:val="000000"/>
                <w:sz w:val="18"/>
                <w:szCs w:val="20"/>
                <w:lang w:val="x-none"/>
              </w:rPr>
              <w:t>, San Miguelito, La Libertad</w:t>
            </w:r>
          </w:p>
        </w:tc>
      </w:tr>
      <w:tr w:rsidR="00C10440" w:rsidRPr="00C10440" w:rsidTr="00C10440">
        <w:trPr>
          <w:trHeight w:val="131"/>
          <w:jc w:val="center"/>
        </w:trPr>
        <w:tc>
          <w:tcPr>
            <w:tcW w:w="2326" w:type="dxa"/>
            <w:shd w:val="clear" w:color="auto" w:fill="FF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0440" w:rsidRPr="00C10440" w:rsidRDefault="00C10440" w:rsidP="00C10440">
            <w:pPr>
              <w:pStyle w:val="NormalWeb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</w:pPr>
            <w:r w:rsidRPr="00C10440"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  <w:t xml:space="preserve">El </w:t>
            </w:r>
            <w:proofErr w:type="spellStart"/>
            <w:r w:rsidRPr="00C10440"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  <w:t>Paraiso</w:t>
            </w:r>
            <w:proofErr w:type="spellEnd"/>
          </w:p>
        </w:tc>
        <w:tc>
          <w:tcPr>
            <w:tcW w:w="5654" w:type="dxa"/>
            <w:shd w:val="clear" w:color="auto" w:fill="FF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0440" w:rsidRPr="00C10440" w:rsidRDefault="00C10440" w:rsidP="00FF1423">
            <w:pPr>
              <w:pStyle w:val="NormalWeb"/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C10440">
              <w:rPr>
                <w:rFonts w:asciiTheme="minorHAnsi" w:hAnsiTheme="minorHAnsi" w:cstheme="minorHAnsi"/>
                <w:color w:val="000000"/>
                <w:sz w:val="18"/>
                <w:szCs w:val="20"/>
                <w:lang w:val="x-none"/>
              </w:rPr>
              <w:t xml:space="preserve">Soledad, </w:t>
            </w:r>
            <w:proofErr w:type="spellStart"/>
            <w:r w:rsidRPr="00C10440">
              <w:rPr>
                <w:rFonts w:asciiTheme="minorHAnsi" w:hAnsiTheme="minorHAnsi" w:cstheme="minorHAnsi"/>
                <w:color w:val="000000"/>
                <w:sz w:val="18"/>
                <w:szCs w:val="20"/>
                <w:lang w:val="x-none"/>
              </w:rPr>
              <w:t>Texiguat</w:t>
            </w:r>
            <w:proofErr w:type="spellEnd"/>
            <w:r w:rsidRPr="00C10440">
              <w:rPr>
                <w:rFonts w:asciiTheme="minorHAnsi" w:hAnsiTheme="minorHAnsi" w:cstheme="minorHAnsi"/>
                <w:color w:val="000000"/>
                <w:sz w:val="18"/>
                <w:szCs w:val="20"/>
                <w:lang w:val="x-none"/>
              </w:rPr>
              <w:t>, Vado Ancho</w:t>
            </w:r>
          </w:p>
        </w:tc>
      </w:tr>
      <w:tr w:rsidR="00C10440" w:rsidRPr="00C10440" w:rsidTr="00C10440">
        <w:trPr>
          <w:trHeight w:val="165"/>
          <w:jc w:val="center"/>
        </w:trPr>
        <w:tc>
          <w:tcPr>
            <w:tcW w:w="2326" w:type="dxa"/>
            <w:shd w:val="clear" w:color="auto" w:fill="FFF4E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0440" w:rsidRPr="00C10440" w:rsidRDefault="00C10440" w:rsidP="00C10440">
            <w:pPr>
              <w:pStyle w:val="NormalWeb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</w:pPr>
            <w:r w:rsidRPr="00C10440"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  <w:t>Choluteca</w:t>
            </w:r>
          </w:p>
        </w:tc>
        <w:tc>
          <w:tcPr>
            <w:tcW w:w="5654" w:type="dxa"/>
            <w:shd w:val="clear" w:color="auto" w:fill="FFF4E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0440" w:rsidRPr="00C10440" w:rsidRDefault="00C10440" w:rsidP="00FF1423">
            <w:pPr>
              <w:pStyle w:val="NormalWeb"/>
              <w:rPr>
                <w:rFonts w:asciiTheme="minorHAnsi" w:hAnsiTheme="minorHAnsi" w:cstheme="minorHAnsi"/>
                <w:color w:val="000000"/>
                <w:sz w:val="18"/>
                <w:szCs w:val="20"/>
                <w:lang w:val="es-HN"/>
              </w:rPr>
            </w:pPr>
            <w:r w:rsidRPr="00C10440">
              <w:rPr>
                <w:rFonts w:asciiTheme="minorHAnsi" w:hAnsiTheme="minorHAnsi" w:cstheme="minorHAnsi"/>
                <w:color w:val="000000"/>
                <w:sz w:val="18"/>
                <w:szCs w:val="20"/>
                <w:lang w:val="x-none"/>
              </w:rPr>
              <w:t xml:space="preserve">San José, San Antonio de Flores, San Isidro, </w:t>
            </w:r>
            <w:proofErr w:type="spellStart"/>
            <w:r w:rsidRPr="00C10440">
              <w:rPr>
                <w:rFonts w:asciiTheme="minorHAnsi" w:hAnsiTheme="minorHAnsi" w:cstheme="minorHAnsi"/>
                <w:color w:val="000000"/>
                <w:sz w:val="18"/>
                <w:szCs w:val="20"/>
                <w:lang w:val="x-none"/>
              </w:rPr>
              <w:t>Pespire</w:t>
            </w:r>
            <w:proofErr w:type="spellEnd"/>
            <w:r w:rsidRPr="00C10440">
              <w:rPr>
                <w:rFonts w:asciiTheme="minorHAnsi" w:hAnsiTheme="minorHAnsi" w:cstheme="minorHAnsi"/>
                <w:color w:val="000000"/>
                <w:sz w:val="18"/>
                <w:szCs w:val="20"/>
                <w:lang w:val="x-none"/>
              </w:rPr>
              <w:t xml:space="preserve"> </w:t>
            </w:r>
          </w:p>
        </w:tc>
      </w:tr>
    </w:tbl>
    <w:p w:rsidR="00C10440" w:rsidRDefault="00C10440" w:rsidP="00C10440">
      <w:pPr>
        <w:pStyle w:val="ListParagraph"/>
        <w:ind w:left="390"/>
        <w:jc w:val="both"/>
        <w:rPr>
          <w:rFonts w:asciiTheme="minorHAnsi" w:eastAsia="Calibri" w:hAnsiTheme="minorHAnsi" w:cstheme="minorHAnsi"/>
          <w:szCs w:val="22"/>
        </w:rPr>
      </w:pPr>
    </w:p>
    <w:p w:rsidR="005D3B3B" w:rsidRPr="00AD6CCB" w:rsidRDefault="005D3B3B" w:rsidP="000644FA">
      <w:pPr>
        <w:jc w:val="both"/>
        <w:rPr>
          <w:rFonts w:asciiTheme="minorHAnsi" w:eastAsia="Calibri" w:hAnsiTheme="minorHAnsi" w:cstheme="minorHAnsi"/>
          <w:szCs w:val="22"/>
        </w:rPr>
      </w:pPr>
    </w:p>
    <w:p w:rsidR="007C69D3" w:rsidRPr="00AD6CCB" w:rsidRDefault="007C69D3" w:rsidP="000644FA">
      <w:pPr>
        <w:jc w:val="both"/>
        <w:rPr>
          <w:rFonts w:asciiTheme="minorHAnsi" w:eastAsia="Calibri" w:hAnsiTheme="minorHAnsi" w:cstheme="minorHAnsi"/>
          <w:szCs w:val="22"/>
        </w:rPr>
      </w:pPr>
      <w:r w:rsidRPr="00AD6CCB">
        <w:rPr>
          <w:rFonts w:asciiTheme="minorHAnsi" w:eastAsia="Calibri" w:hAnsiTheme="minorHAnsi" w:cstheme="minorHAnsi"/>
          <w:szCs w:val="22"/>
        </w:rPr>
        <w:t xml:space="preserve"> Atentamente, </w:t>
      </w:r>
    </w:p>
    <w:p w:rsidR="001E661F" w:rsidRPr="00AD6CCB" w:rsidRDefault="001E661F" w:rsidP="007C69D3">
      <w:pPr>
        <w:keepNext/>
        <w:keepLines/>
        <w:jc w:val="both"/>
        <w:outlineLvl w:val="2"/>
        <w:rPr>
          <w:rFonts w:asciiTheme="minorHAnsi" w:eastAsia="Calibri" w:hAnsiTheme="minorHAnsi" w:cstheme="minorHAnsi"/>
          <w:szCs w:val="22"/>
        </w:rPr>
      </w:pPr>
      <w:bookmarkStart w:id="1" w:name="_GoBack"/>
      <w:bookmarkEnd w:id="1"/>
    </w:p>
    <w:p w:rsidR="00F14062" w:rsidRPr="00AD6CCB" w:rsidRDefault="00F14062" w:rsidP="007C69D3">
      <w:pPr>
        <w:keepNext/>
        <w:keepLines/>
        <w:jc w:val="both"/>
        <w:outlineLvl w:val="2"/>
        <w:rPr>
          <w:rFonts w:asciiTheme="minorHAnsi" w:eastAsia="Calibri" w:hAnsiTheme="minorHAnsi" w:cstheme="minorHAnsi"/>
          <w:szCs w:val="22"/>
        </w:rPr>
      </w:pPr>
    </w:p>
    <w:p w:rsidR="003C2258" w:rsidRPr="00C10440" w:rsidRDefault="003C2258" w:rsidP="006412F1">
      <w:pPr>
        <w:jc w:val="center"/>
        <w:rPr>
          <w:rFonts w:asciiTheme="minorHAnsi" w:eastAsia="Calibri" w:hAnsiTheme="minorHAnsi" w:cstheme="minorHAnsi"/>
          <w:szCs w:val="22"/>
        </w:rPr>
      </w:pPr>
      <w:r w:rsidRPr="00C10440">
        <w:rPr>
          <w:rFonts w:asciiTheme="minorHAnsi" w:eastAsia="Calibri" w:hAnsiTheme="minorHAnsi" w:cstheme="minorHAnsi"/>
          <w:szCs w:val="22"/>
        </w:rPr>
        <w:t>Silvia Aguilar Liendo</w:t>
      </w:r>
    </w:p>
    <w:p w:rsidR="003C2258" w:rsidRDefault="003C2258" w:rsidP="006412F1">
      <w:pPr>
        <w:jc w:val="center"/>
        <w:rPr>
          <w:rFonts w:asciiTheme="minorHAnsi" w:eastAsia="Calibri" w:hAnsiTheme="minorHAnsi" w:cstheme="minorHAnsi"/>
          <w:b/>
          <w:szCs w:val="22"/>
        </w:rPr>
      </w:pPr>
      <w:r>
        <w:rPr>
          <w:rFonts w:asciiTheme="minorHAnsi" w:eastAsia="Calibri" w:hAnsiTheme="minorHAnsi" w:cstheme="minorHAnsi"/>
          <w:b/>
          <w:szCs w:val="22"/>
        </w:rPr>
        <w:t>Coordinador</w:t>
      </w:r>
      <w:r w:rsidR="00C10440">
        <w:rPr>
          <w:rFonts w:asciiTheme="minorHAnsi" w:eastAsia="Calibri" w:hAnsiTheme="minorHAnsi" w:cstheme="minorHAnsi"/>
          <w:b/>
          <w:szCs w:val="22"/>
        </w:rPr>
        <w:t>a</w:t>
      </w:r>
      <w:r>
        <w:rPr>
          <w:rFonts w:asciiTheme="minorHAnsi" w:eastAsia="Calibri" w:hAnsiTheme="minorHAnsi" w:cstheme="minorHAnsi"/>
          <w:b/>
          <w:szCs w:val="22"/>
        </w:rPr>
        <w:t xml:space="preserve"> General</w:t>
      </w:r>
    </w:p>
    <w:p w:rsidR="007C69D3" w:rsidRPr="00C10440" w:rsidRDefault="006412F1" w:rsidP="006412F1">
      <w:pPr>
        <w:jc w:val="center"/>
        <w:rPr>
          <w:rFonts w:asciiTheme="minorHAnsi" w:hAnsiTheme="minorHAnsi" w:cstheme="minorHAnsi"/>
          <w:szCs w:val="22"/>
        </w:rPr>
      </w:pPr>
      <w:r w:rsidRPr="00C10440">
        <w:rPr>
          <w:rFonts w:asciiTheme="minorHAnsi" w:eastAsia="Calibri" w:hAnsiTheme="minorHAnsi" w:cstheme="minorHAnsi"/>
          <w:szCs w:val="22"/>
        </w:rPr>
        <w:t>ACS-PROSASUR Clúster 1</w:t>
      </w:r>
    </w:p>
    <w:sectPr w:rsidR="007C69D3" w:rsidRPr="00C10440" w:rsidSect="00013A3B">
      <w:foot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B85" w:rsidRDefault="00FE1B85" w:rsidP="00F14062">
      <w:r>
        <w:separator/>
      </w:r>
    </w:p>
  </w:endnote>
  <w:endnote w:type="continuationSeparator" w:id="0">
    <w:p w:rsidR="00FE1B85" w:rsidRDefault="00FE1B85" w:rsidP="00F14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Web Pro">
    <w:altName w:val="Corbel"/>
    <w:charset w:val="00"/>
    <w:family w:val="swiss"/>
    <w:pitch w:val="variable"/>
    <w:sig w:usb0="8000002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8"/>
      </w:rPr>
      <w:id w:val="1096673581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14062" w:rsidRPr="00F14062" w:rsidRDefault="00F14062">
            <w:pPr>
              <w:pStyle w:val="Footer"/>
              <w:jc w:val="right"/>
              <w:rPr>
                <w:sz w:val="16"/>
                <w:szCs w:val="18"/>
              </w:rPr>
            </w:pPr>
            <w:r w:rsidRPr="00F14062">
              <w:rPr>
                <w:sz w:val="16"/>
                <w:szCs w:val="18"/>
              </w:rPr>
              <w:tab/>
            </w:r>
            <w:r>
              <w:rPr>
                <w:sz w:val="16"/>
                <w:szCs w:val="18"/>
              </w:rPr>
              <w:tab/>
            </w:r>
            <w:r w:rsidRPr="00F14062">
              <w:rPr>
                <w:sz w:val="16"/>
                <w:szCs w:val="18"/>
              </w:rPr>
              <w:t xml:space="preserve">Page </w:t>
            </w:r>
            <w:r w:rsidRPr="00F14062">
              <w:rPr>
                <w:b/>
                <w:bCs/>
                <w:sz w:val="16"/>
                <w:szCs w:val="18"/>
              </w:rPr>
              <w:fldChar w:fldCharType="begin"/>
            </w:r>
            <w:r w:rsidRPr="00F14062">
              <w:rPr>
                <w:b/>
                <w:bCs/>
                <w:sz w:val="16"/>
                <w:szCs w:val="18"/>
              </w:rPr>
              <w:instrText xml:space="preserve"> PAGE </w:instrText>
            </w:r>
            <w:r w:rsidRPr="00F14062">
              <w:rPr>
                <w:b/>
                <w:bCs/>
                <w:sz w:val="16"/>
                <w:szCs w:val="18"/>
              </w:rPr>
              <w:fldChar w:fldCharType="separate"/>
            </w:r>
            <w:r w:rsidR="008432BE">
              <w:rPr>
                <w:b/>
                <w:bCs/>
                <w:noProof/>
                <w:sz w:val="16"/>
                <w:szCs w:val="18"/>
              </w:rPr>
              <w:t>1</w:t>
            </w:r>
            <w:r w:rsidRPr="00F14062">
              <w:rPr>
                <w:b/>
                <w:bCs/>
                <w:sz w:val="16"/>
                <w:szCs w:val="18"/>
              </w:rPr>
              <w:fldChar w:fldCharType="end"/>
            </w:r>
            <w:r w:rsidRPr="00F14062">
              <w:rPr>
                <w:sz w:val="16"/>
                <w:szCs w:val="18"/>
              </w:rPr>
              <w:t xml:space="preserve"> of </w:t>
            </w:r>
            <w:r w:rsidRPr="00F14062">
              <w:rPr>
                <w:b/>
                <w:bCs/>
                <w:sz w:val="16"/>
                <w:szCs w:val="18"/>
              </w:rPr>
              <w:fldChar w:fldCharType="begin"/>
            </w:r>
            <w:r w:rsidRPr="00F14062">
              <w:rPr>
                <w:b/>
                <w:bCs/>
                <w:sz w:val="16"/>
                <w:szCs w:val="18"/>
              </w:rPr>
              <w:instrText xml:space="preserve"> NUMPAGES  </w:instrText>
            </w:r>
            <w:r w:rsidRPr="00F14062">
              <w:rPr>
                <w:b/>
                <w:bCs/>
                <w:sz w:val="16"/>
                <w:szCs w:val="18"/>
              </w:rPr>
              <w:fldChar w:fldCharType="separate"/>
            </w:r>
            <w:r w:rsidR="008432BE">
              <w:rPr>
                <w:b/>
                <w:bCs/>
                <w:noProof/>
                <w:sz w:val="16"/>
                <w:szCs w:val="18"/>
              </w:rPr>
              <w:t>1</w:t>
            </w:r>
            <w:r w:rsidRPr="00F14062">
              <w:rPr>
                <w:b/>
                <w:bCs/>
                <w:sz w:val="16"/>
                <w:szCs w:val="18"/>
              </w:rPr>
              <w:fldChar w:fldCharType="end"/>
            </w:r>
          </w:p>
        </w:sdtContent>
      </w:sdt>
    </w:sdtContent>
  </w:sdt>
  <w:p w:rsidR="00F14062" w:rsidRDefault="00F140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B85" w:rsidRDefault="00FE1B85" w:rsidP="00F14062">
      <w:r>
        <w:separator/>
      </w:r>
    </w:p>
  </w:footnote>
  <w:footnote w:type="continuationSeparator" w:id="0">
    <w:p w:rsidR="00FE1B85" w:rsidRDefault="00FE1B85" w:rsidP="00F14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A4D3C"/>
    <w:multiLevelType w:val="hybridMultilevel"/>
    <w:tmpl w:val="9DBCC958"/>
    <w:lvl w:ilvl="0" w:tplc="480A0019">
      <w:start w:val="1"/>
      <w:numFmt w:val="lowerLetter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62B37"/>
    <w:multiLevelType w:val="multilevel"/>
    <w:tmpl w:val="2330530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D3"/>
    <w:rsid w:val="00013A3B"/>
    <w:rsid w:val="00057F52"/>
    <w:rsid w:val="000644FA"/>
    <w:rsid w:val="000B5C77"/>
    <w:rsid w:val="001D314D"/>
    <w:rsid w:val="001E661F"/>
    <w:rsid w:val="0021799A"/>
    <w:rsid w:val="00226485"/>
    <w:rsid w:val="00383543"/>
    <w:rsid w:val="00384C7D"/>
    <w:rsid w:val="003C2258"/>
    <w:rsid w:val="003F6C07"/>
    <w:rsid w:val="00456C5F"/>
    <w:rsid w:val="00467846"/>
    <w:rsid w:val="004A5DA9"/>
    <w:rsid w:val="004F7B25"/>
    <w:rsid w:val="00513BB1"/>
    <w:rsid w:val="005148A8"/>
    <w:rsid w:val="005337F3"/>
    <w:rsid w:val="005438ED"/>
    <w:rsid w:val="005B2A2D"/>
    <w:rsid w:val="005C70AA"/>
    <w:rsid w:val="005D3B3B"/>
    <w:rsid w:val="0061197D"/>
    <w:rsid w:val="00611DAE"/>
    <w:rsid w:val="00614046"/>
    <w:rsid w:val="006412F1"/>
    <w:rsid w:val="006C6F78"/>
    <w:rsid w:val="007036CB"/>
    <w:rsid w:val="007B4110"/>
    <w:rsid w:val="007C69D3"/>
    <w:rsid w:val="00830B87"/>
    <w:rsid w:val="008432BE"/>
    <w:rsid w:val="008B4DF9"/>
    <w:rsid w:val="008F1B11"/>
    <w:rsid w:val="00946F61"/>
    <w:rsid w:val="0098339F"/>
    <w:rsid w:val="00A60D86"/>
    <w:rsid w:val="00AD6CCB"/>
    <w:rsid w:val="00B53EC3"/>
    <w:rsid w:val="00C10440"/>
    <w:rsid w:val="00C44A8D"/>
    <w:rsid w:val="00C70958"/>
    <w:rsid w:val="00CE745D"/>
    <w:rsid w:val="00CF476F"/>
    <w:rsid w:val="00D018DC"/>
    <w:rsid w:val="00DD73B0"/>
    <w:rsid w:val="00E012CE"/>
    <w:rsid w:val="00F14062"/>
    <w:rsid w:val="00F62C9B"/>
    <w:rsid w:val="00F65C5A"/>
    <w:rsid w:val="00FD0A9E"/>
    <w:rsid w:val="00FE1B85"/>
    <w:rsid w:val="00FE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D5418F"/>
  <w15:chartTrackingRefBased/>
  <w15:docId w15:val="{CF94EA1A-1524-4144-A677-17AEA758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9D3"/>
    <w:pPr>
      <w:spacing w:after="0" w:line="240" w:lineRule="auto"/>
    </w:pPr>
    <w:rPr>
      <w:rFonts w:ascii="Myriad Web Pro" w:eastAsia="Times New Roman" w:hAnsi="Myriad Web Pro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B4110"/>
    <w:pPr>
      <w:spacing w:before="100" w:beforeAutospacing="1" w:after="100" w:afterAutospacing="1"/>
    </w:pPr>
    <w:rPr>
      <w:rFonts w:ascii="Times New Roman" w:hAnsi="Times New Roman"/>
      <w:sz w:val="24"/>
      <w:lang w:eastAsia="es-HN"/>
    </w:rPr>
  </w:style>
  <w:style w:type="paragraph" w:customStyle="1" w:styleId="xmsolistparagraph">
    <w:name w:val="x_msolistparagraph"/>
    <w:basedOn w:val="Normal"/>
    <w:rsid w:val="005D3B3B"/>
    <w:pPr>
      <w:spacing w:before="100" w:beforeAutospacing="1" w:after="100" w:afterAutospacing="1"/>
    </w:pPr>
    <w:rPr>
      <w:rFonts w:ascii="Times New Roman" w:hAnsi="Times New Roman"/>
      <w:sz w:val="24"/>
      <w:lang w:eastAsia="es-HN"/>
    </w:rPr>
  </w:style>
  <w:style w:type="paragraph" w:styleId="ListParagraph">
    <w:name w:val="List Paragraph"/>
    <w:basedOn w:val="Normal"/>
    <w:uiPriority w:val="34"/>
    <w:qFormat/>
    <w:rsid w:val="00830B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406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062"/>
    <w:rPr>
      <w:rFonts w:ascii="Myriad Web Pro" w:eastAsia="Times New Roman" w:hAnsi="Myriad Web Pro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1406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062"/>
    <w:rPr>
      <w:rFonts w:ascii="Myriad Web Pro" w:eastAsia="Times New Roman" w:hAnsi="Myriad Web Pro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A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A3B"/>
    <w:rPr>
      <w:rFonts w:ascii="Segoe UI" w:eastAsia="Times New Roman" w:hAnsi="Segoe UI" w:cs="Segoe UI"/>
      <w:sz w:val="18"/>
      <w:szCs w:val="18"/>
    </w:rPr>
  </w:style>
  <w:style w:type="character" w:customStyle="1" w:styleId="CharacterStyle2">
    <w:name w:val="Character Style 2"/>
    <w:uiPriority w:val="99"/>
    <w:rsid w:val="00E012CE"/>
    <w:rPr>
      <w:sz w:val="22"/>
      <w:szCs w:val="22"/>
    </w:rPr>
  </w:style>
  <w:style w:type="paragraph" w:customStyle="1" w:styleId="Style13">
    <w:name w:val="Style 13"/>
    <w:basedOn w:val="Normal"/>
    <w:uiPriority w:val="99"/>
    <w:rsid w:val="00E012CE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C10440"/>
    <w:pPr>
      <w:spacing w:before="100" w:beforeAutospacing="1" w:after="100" w:afterAutospacing="1"/>
    </w:pPr>
    <w:rPr>
      <w:rFonts w:ascii="Times New Roman" w:eastAsiaTheme="minorHAnsi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7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Canales, Roxana Carolina</dc:creator>
  <cp:keywords/>
  <dc:description/>
  <cp:lastModifiedBy>Canales, Roxana Carolina</cp:lastModifiedBy>
  <cp:revision>3</cp:revision>
  <cp:lastPrinted>2018-05-09T00:50:00Z</cp:lastPrinted>
  <dcterms:created xsi:type="dcterms:W3CDTF">2018-05-09T00:30:00Z</dcterms:created>
  <dcterms:modified xsi:type="dcterms:W3CDTF">2018-05-09T01:06:00Z</dcterms:modified>
</cp:coreProperties>
</file>